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F7" w:rsidRDefault="000A43F7" w:rsidP="00B04775">
      <w:pPr>
        <w:pStyle w:val="Heading1"/>
      </w:pPr>
      <w:r>
        <w:t>Module 2—Key Applications</w:t>
      </w:r>
    </w:p>
    <w:p w:rsidR="000A43F7" w:rsidRDefault="000A43F7" w:rsidP="00B04775">
      <w:pPr>
        <w:pStyle w:val="Heading1"/>
      </w:pPr>
      <w:r>
        <w:t>Lesson 11—Exploring Microsoft Office 2007</w:t>
      </w:r>
    </w:p>
    <w:p w:rsidR="000A43F7" w:rsidRDefault="000A43F7" w:rsidP="00B04775">
      <w:pPr>
        <w:pStyle w:val="EOCHeadRevQue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Review Questions</w:t>
      </w:r>
    </w:p>
    <w:p w:rsidR="000A43F7" w:rsidRDefault="000A43F7" w:rsidP="00B04775">
      <w:pPr>
        <w:pStyle w:val="Heading2"/>
      </w:pPr>
      <w:r>
        <w:t>True / False</w:t>
      </w:r>
    </w:p>
    <w:p w:rsidR="000A43F7" w:rsidRDefault="000A43F7" w:rsidP="00B04775">
      <w:pPr>
        <w:pStyle w:val="NL"/>
      </w:pPr>
      <w:r>
        <w:t>1. True</w:t>
      </w:r>
    </w:p>
    <w:p w:rsidR="000A43F7" w:rsidRDefault="000A43F7" w:rsidP="00B04775">
      <w:pPr>
        <w:pStyle w:val="NL"/>
      </w:pPr>
      <w:r>
        <w:t>2. False</w:t>
      </w:r>
    </w:p>
    <w:p w:rsidR="000A43F7" w:rsidRDefault="000A43F7" w:rsidP="00B04775">
      <w:pPr>
        <w:pStyle w:val="NL"/>
      </w:pPr>
      <w:r>
        <w:t>3. False</w:t>
      </w:r>
    </w:p>
    <w:p w:rsidR="000A43F7" w:rsidRDefault="000A43F7" w:rsidP="00B04775">
      <w:pPr>
        <w:pStyle w:val="NL"/>
      </w:pPr>
      <w:r>
        <w:t>4. True</w:t>
      </w:r>
    </w:p>
    <w:p w:rsidR="000A43F7" w:rsidRDefault="000A43F7" w:rsidP="00B04775">
      <w:pPr>
        <w:pStyle w:val="NL"/>
      </w:pPr>
      <w:r>
        <w:t>5. False</w:t>
      </w:r>
    </w:p>
    <w:p w:rsidR="000A43F7" w:rsidRDefault="000A43F7" w:rsidP="00B04775">
      <w:pPr>
        <w:pStyle w:val="Heading2"/>
      </w:pPr>
      <w:r>
        <w:t>Multiple Choice</w:t>
      </w:r>
    </w:p>
    <w:p w:rsidR="000A43F7" w:rsidRDefault="000A43F7" w:rsidP="00B04775">
      <w:pPr>
        <w:pStyle w:val="NL"/>
      </w:pPr>
      <w:r>
        <w:t>1. C</w:t>
      </w:r>
    </w:p>
    <w:p w:rsidR="000A43F7" w:rsidRDefault="000A43F7" w:rsidP="00B04775">
      <w:pPr>
        <w:pStyle w:val="NL"/>
      </w:pPr>
      <w:r>
        <w:t>2. D</w:t>
      </w:r>
    </w:p>
    <w:p w:rsidR="000A43F7" w:rsidRDefault="000A43F7" w:rsidP="00B04775">
      <w:pPr>
        <w:pStyle w:val="NL"/>
      </w:pPr>
      <w:r>
        <w:t>3. B</w:t>
      </w:r>
    </w:p>
    <w:p w:rsidR="000A43F7" w:rsidRDefault="000A43F7" w:rsidP="00B04775">
      <w:pPr>
        <w:pStyle w:val="NL"/>
      </w:pPr>
      <w:r>
        <w:t>4. B</w:t>
      </w:r>
    </w:p>
    <w:p w:rsidR="000A43F7" w:rsidRDefault="000A43F7" w:rsidP="00B04775">
      <w:pPr>
        <w:pStyle w:val="NL"/>
      </w:pPr>
      <w:r>
        <w:t>5. C</w:t>
      </w:r>
    </w:p>
    <w:p w:rsidR="000A43F7" w:rsidRDefault="000A43F7" w:rsidP="00D71458">
      <w:pPr>
        <w:pStyle w:val="Heading2"/>
      </w:pPr>
      <w:r>
        <w:t>Fill in the Blank</w:t>
      </w:r>
    </w:p>
    <w:p w:rsidR="000A43F7" w:rsidRDefault="000A43F7" w:rsidP="00D71458">
      <w:pPr>
        <w:pStyle w:val="NL"/>
      </w:pPr>
      <w:r>
        <w:t>1. Folders</w:t>
      </w:r>
    </w:p>
    <w:p w:rsidR="000A43F7" w:rsidRDefault="000A43F7" w:rsidP="00D71458">
      <w:pPr>
        <w:pStyle w:val="NL"/>
      </w:pPr>
      <w:r>
        <w:t>2. I-beam</w:t>
      </w:r>
    </w:p>
    <w:p w:rsidR="000A43F7" w:rsidRDefault="000A43F7" w:rsidP="00D71458">
      <w:pPr>
        <w:pStyle w:val="NL"/>
      </w:pPr>
      <w:r>
        <w:t>3. file extension</w:t>
      </w:r>
    </w:p>
    <w:p w:rsidR="000A43F7" w:rsidRDefault="000A43F7" w:rsidP="00D71458">
      <w:pPr>
        <w:pStyle w:val="NL"/>
      </w:pPr>
      <w:r>
        <w:t>4. File compatibility</w:t>
      </w:r>
    </w:p>
    <w:p w:rsidR="000A43F7" w:rsidRDefault="000A43F7" w:rsidP="00D71458">
      <w:pPr>
        <w:pStyle w:val="NL"/>
      </w:pPr>
      <w:r>
        <w:t>5. ScreenTip</w:t>
      </w:r>
    </w:p>
    <w:p w:rsidR="000A43F7" w:rsidRDefault="000A43F7" w:rsidP="001338A0">
      <w:pPr>
        <w:pStyle w:val="NL"/>
        <w:spacing w:before="360"/>
      </w:pPr>
    </w:p>
    <w:p w:rsidR="000A43F7" w:rsidRPr="00AE5B1E" w:rsidRDefault="000A43F7" w:rsidP="00AE5B1E">
      <w:pPr>
        <w:pStyle w:val="EOCHeadRevQuest"/>
        <w:spacing w:before="0"/>
        <w:rPr>
          <w:rFonts w:ascii="Times New Roman" w:hAnsi="Times New Roman"/>
          <w:sz w:val="28"/>
          <w:szCs w:val="28"/>
        </w:rPr>
      </w:pPr>
      <w:r w:rsidRPr="00AE5B1E">
        <w:rPr>
          <w:rFonts w:ascii="Times New Roman" w:hAnsi="Times New Roman"/>
          <w:sz w:val="28"/>
          <w:szCs w:val="28"/>
        </w:rPr>
        <w:t>projects</w:t>
      </w:r>
    </w:p>
    <w:p w:rsidR="000A43F7" w:rsidRPr="00757F1A" w:rsidRDefault="000A43F7" w:rsidP="00AE5B1E">
      <w:pPr>
        <w:pStyle w:val="Heading5"/>
        <w:spacing w:after="0"/>
        <w:rPr>
          <w:i w:val="0"/>
          <w:sz w:val="32"/>
          <w:szCs w:val="32"/>
        </w:rPr>
      </w:pPr>
      <w:r w:rsidRPr="00757F1A">
        <w:rPr>
          <w:i w:val="0"/>
          <w:sz w:val="32"/>
          <w:szCs w:val="32"/>
        </w:rPr>
        <w:t>Project 11-1</w:t>
      </w:r>
    </w:p>
    <w:p w:rsidR="000A43F7" w:rsidRDefault="000A43F7" w:rsidP="00AE5B1E">
      <w:pPr>
        <w:rPr>
          <w:b/>
        </w:rPr>
      </w:pPr>
      <w:r w:rsidRPr="00AE5B1E">
        <w:t>The solution</w:t>
      </w:r>
      <w:r>
        <w:t xml:space="preserve"> file</w:t>
      </w:r>
      <w:r w:rsidRPr="00AE5B1E">
        <w:t xml:space="preserve"> is named </w:t>
      </w:r>
      <w:r>
        <w:rPr>
          <w:b/>
        </w:rPr>
        <w:t>sRecycling Vehicles.docx.</w:t>
      </w:r>
    </w:p>
    <w:p w:rsidR="000A43F7" w:rsidRDefault="000A43F7" w:rsidP="00AE5B1E">
      <w:pPr>
        <w:spacing w:before="120"/>
        <w:rPr>
          <w:b/>
        </w:rPr>
      </w:pPr>
    </w:p>
    <w:p w:rsidR="000A43F7" w:rsidRPr="00757F1A" w:rsidRDefault="000A43F7" w:rsidP="00AE5B1E">
      <w:pPr>
        <w:rPr>
          <w:b/>
          <w:sz w:val="32"/>
          <w:szCs w:val="32"/>
        </w:rPr>
      </w:pPr>
      <w:r w:rsidRPr="00757F1A">
        <w:rPr>
          <w:b/>
          <w:sz w:val="32"/>
          <w:szCs w:val="32"/>
        </w:rPr>
        <w:t>Project 11-2</w:t>
      </w:r>
    </w:p>
    <w:p w:rsidR="000A43F7" w:rsidRPr="00AE5B1E" w:rsidRDefault="000A43F7" w:rsidP="00AE5B1E">
      <w:r w:rsidRPr="00AE5B1E">
        <w:t>There is no solution file</w:t>
      </w:r>
      <w:r>
        <w:t>.</w:t>
      </w:r>
    </w:p>
    <w:p w:rsidR="000A43F7" w:rsidRDefault="000A43F7" w:rsidP="00AE5B1E">
      <w:pPr>
        <w:spacing w:before="120"/>
        <w:rPr>
          <w:b/>
        </w:rPr>
      </w:pPr>
    </w:p>
    <w:p w:rsidR="000A43F7" w:rsidRPr="00757F1A" w:rsidRDefault="000A43F7" w:rsidP="00AE5B1E">
      <w:pPr>
        <w:rPr>
          <w:sz w:val="32"/>
          <w:szCs w:val="32"/>
        </w:rPr>
      </w:pPr>
      <w:r w:rsidRPr="00757F1A">
        <w:rPr>
          <w:b/>
          <w:sz w:val="32"/>
          <w:szCs w:val="32"/>
        </w:rPr>
        <w:t>Project 11-3</w:t>
      </w:r>
    </w:p>
    <w:p w:rsidR="000A43F7" w:rsidRDefault="000A43F7" w:rsidP="00AE5B1E">
      <w:pPr>
        <w:pStyle w:val="NL"/>
        <w:ind w:left="0" w:firstLine="0"/>
        <w:rPr>
          <w:b/>
        </w:rPr>
      </w:pPr>
      <w:r w:rsidRPr="00AE5B1E">
        <w:t>The solution</w:t>
      </w:r>
      <w:r>
        <w:t xml:space="preserve"> file</w:t>
      </w:r>
      <w:r w:rsidRPr="00AE5B1E">
        <w:t xml:space="preserve"> is named </w:t>
      </w:r>
      <w:r>
        <w:rPr>
          <w:b/>
        </w:rPr>
        <w:t>sThree Rs.pptx.</w:t>
      </w:r>
    </w:p>
    <w:p w:rsidR="000A43F7" w:rsidRDefault="000A43F7" w:rsidP="00AE5B1E">
      <w:pPr>
        <w:pStyle w:val="NL"/>
        <w:spacing w:before="120"/>
        <w:ind w:left="0" w:firstLine="0"/>
        <w:rPr>
          <w:b/>
        </w:rPr>
      </w:pPr>
    </w:p>
    <w:p w:rsidR="000A43F7" w:rsidRPr="00757F1A" w:rsidRDefault="000A43F7" w:rsidP="00AE5B1E">
      <w:pPr>
        <w:pStyle w:val="NL"/>
        <w:ind w:left="0" w:firstLine="0"/>
        <w:rPr>
          <w:b/>
          <w:sz w:val="32"/>
          <w:szCs w:val="32"/>
        </w:rPr>
      </w:pPr>
      <w:r w:rsidRPr="00757F1A">
        <w:rPr>
          <w:b/>
          <w:sz w:val="32"/>
          <w:szCs w:val="32"/>
        </w:rPr>
        <w:t>Teamwork Project</w:t>
      </w:r>
    </w:p>
    <w:p w:rsidR="000A43F7" w:rsidRDefault="000A43F7" w:rsidP="00AE5B1E">
      <w:pPr>
        <w:pStyle w:val="NL"/>
        <w:ind w:left="0" w:firstLine="0"/>
      </w:pPr>
      <w:r w:rsidRPr="00AE5B1E">
        <w:t>Solutions will vary</w:t>
      </w:r>
      <w:r>
        <w:t>.</w:t>
      </w:r>
    </w:p>
    <w:p w:rsidR="000A43F7" w:rsidRPr="00AE5B1E" w:rsidRDefault="000A43F7" w:rsidP="00AE5B1E">
      <w:pPr>
        <w:pStyle w:val="NL"/>
        <w:ind w:left="0" w:firstLine="0"/>
      </w:pPr>
    </w:p>
    <w:p w:rsidR="000A43F7" w:rsidRPr="00852D31" w:rsidRDefault="000A43F7" w:rsidP="00852D31">
      <w:pPr>
        <w:pStyle w:val="EOCHeadRevQuest"/>
        <w:rPr>
          <w:rFonts w:ascii="Times New Roman" w:hAnsi="Times New Roman"/>
          <w:sz w:val="28"/>
        </w:rPr>
      </w:pPr>
      <w:r w:rsidRPr="00852D31">
        <w:rPr>
          <w:rFonts w:ascii="Times New Roman" w:hAnsi="Times New Roman"/>
          <w:sz w:val="28"/>
        </w:rPr>
        <w:t>Critical Thinking</w:t>
      </w:r>
    </w:p>
    <w:p w:rsidR="000A43F7" w:rsidRPr="00757F1A" w:rsidRDefault="000A43F7" w:rsidP="00852D31">
      <w:pPr>
        <w:pStyle w:val="Heading2"/>
        <w:rPr>
          <w:szCs w:val="32"/>
        </w:rPr>
      </w:pPr>
      <w:r w:rsidRPr="00757F1A">
        <w:rPr>
          <w:szCs w:val="32"/>
        </w:rPr>
        <w:t>Activity 11-1</w:t>
      </w:r>
    </w:p>
    <w:p w:rsidR="000A43F7" w:rsidRDefault="000A43F7" w:rsidP="00B04775">
      <w:pPr>
        <w:pStyle w:val="NL"/>
      </w:pPr>
      <w:r>
        <w:t>A. Microsoft Word</w:t>
      </w:r>
    </w:p>
    <w:p w:rsidR="000A43F7" w:rsidRDefault="000A43F7" w:rsidP="00B04775">
      <w:pPr>
        <w:pStyle w:val="NL"/>
      </w:pPr>
      <w:r>
        <w:t>B. Microsoft Access</w:t>
      </w:r>
    </w:p>
    <w:p w:rsidR="000A43F7" w:rsidRDefault="000A43F7" w:rsidP="00B04775">
      <w:pPr>
        <w:pStyle w:val="NL"/>
      </w:pPr>
      <w:r>
        <w:t>C. Microsoft Outlook</w:t>
      </w:r>
    </w:p>
    <w:p w:rsidR="000A43F7" w:rsidRDefault="000A43F7" w:rsidP="00B04775">
      <w:pPr>
        <w:pStyle w:val="NL"/>
      </w:pPr>
      <w:r>
        <w:t>D. Microsoft Excel</w:t>
      </w:r>
    </w:p>
    <w:p w:rsidR="000A43F7" w:rsidRDefault="000A43F7" w:rsidP="00B04775">
      <w:pPr>
        <w:pStyle w:val="NL"/>
      </w:pPr>
      <w:r>
        <w:t>E. Microsoft PowerPoint</w:t>
      </w:r>
    </w:p>
    <w:p w:rsidR="000A43F7" w:rsidRDefault="000A43F7" w:rsidP="00852D31">
      <w:pPr>
        <w:pStyle w:val="EOCHeadRevQuest"/>
      </w:pPr>
      <w:r>
        <w:br w:type="page"/>
      </w:r>
      <w:r w:rsidRPr="00852D31">
        <w:rPr>
          <w:rFonts w:ascii="Times New Roman" w:hAnsi="Times New Roman"/>
          <w:sz w:val="28"/>
        </w:rPr>
        <w:t>Online Discovery</w:t>
      </w:r>
    </w:p>
    <w:p w:rsidR="000A43F7" w:rsidRPr="008905D2" w:rsidRDefault="000A43F7" w:rsidP="00E27550">
      <w:pPr>
        <w:pStyle w:val="BodyText"/>
        <w:spacing w:before="240" w:after="0"/>
      </w:pPr>
      <w:r>
        <w:t>Other Microsoft Office applications at the time of the publication of this text include the following:</w:t>
      </w: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21"/>
        <w:gridCol w:w="5655"/>
      </w:tblGrid>
      <w:tr w:rsidR="000A43F7" w:rsidRPr="00E6662B" w:rsidTr="008905D2">
        <w:tc>
          <w:tcPr>
            <w:tcW w:w="3021" w:type="dxa"/>
          </w:tcPr>
          <w:p w:rsidR="000A43F7" w:rsidRPr="00E27550" w:rsidRDefault="000A43F7" w:rsidP="00BC4180">
            <w:pPr>
              <w:pStyle w:val="TBHEAD"/>
              <w:pBdr>
                <w:top w:val="none" w:sz="0" w:space="0" w:color="auto"/>
              </w:pBd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7550">
              <w:rPr>
                <w:rFonts w:ascii="Times New Roman" w:hAnsi="Times New Roman"/>
                <w:b/>
                <w:sz w:val="24"/>
                <w:szCs w:val="24"/>
              </w:rPr>
              <w:t>APPLICATION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HEAD"/>
              <w:pBdr>
                <w:top w:val="none" w:sz="0" w:space="0" w:color="auto"/>
              </w:pBd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7550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0A43F7" w:rsidRPr="00E6662B" w:rsidTr="008905D2">
        <w:tc>
          <w:tcPr>
            <w:tcW w:w="3021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Accounting Express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An accounting application that enables you to manage and organize financial information, prepare invoices, and process payments.</w:t>
            </w:r>
          </w:p>
        </w:tc>
      </w:tr>
      <w:tr w:rsidR="000A43F7" w:rsidRPr="00E6662B" w:rsidTr="008905D2">
        <w:tc>
          <w:tcPr>
            <w:tcW w:w="3021" w:type="dxa"/>
          </w:tcPr>
          <w:p w:rsidR="000A43F7" w:rsidRPr="00E27550" w:rsidDel="000E65BB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Communicator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 communication tool that enables you to use phone features from your computer to collaborate with others via instant messages, voice calls, and video calls.</w:t>
            </w:r>
          </w:p>
        </w:tc>
      </w:tr>
      <w:tr w:rsidR="000A43F7" w:rsidRPr="00E6662B" w:rsidTr="008905D2">
        <w:tc>
          <w:tcPr>
            <w:tcW w:w="3021" w:type="dxa"/>
          </w:tcPr>
          <w:p w:rsidR="000A43F7" w:rsidRPr="00E27550" w:rsidDel="000E65BB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Groove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 collaboration application that enables teams to work together by creating a workspace for file-sharing, discussions, and meetings.</w:t>
            </w:r>
          </w:p>
        </w:tc>
      </w:tr>
      <w:tr w:rsidR="000A43F7" w:rsidRPr="00E6662B" w:rsidTr="008905D2">
        <w:tc>
          <w:tcPr>
            <w:tcW w:w="3021" w:type="dxa"/>
          </w:tcPr>
          <w:p w:rsidR="000A43F7" w:rsidRPr="00E27550" w:rsidDel="000E65BB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InfoPath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An information-gathering application that enables you to use electronic forms to gather, organize, and present data efficiently.</w:t>
            </w:r>
          </w:p>
        </w:tc>
      </w:tr>
      <w:tr w:rsidR="000A43F7" w:rsidRPr="00E6662B" w:rsidTr="008905D2">
        <w:tc>
          <w:tcPr>
            <w:tcW w:w="3021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OneNote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 digital notebook application that enables you to gather, manage, and search notes and information.</w:t>
            </w:r>
          </w:p>
        </w:tc>
      </w:tr>
      <w:tr w:rsidR="000A43F7" w:rsidRPr="00E6662B" w:rsidTr="008905D2">
        <w:tc>
          <w:tcPr>
            <w:tcW w:w="3021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Publisher</w:t>
            </w:r>
          </w:p>
        </w:tc>
        <w:tc>
          <w:tcPr>
            <w:tcW w:w="5655" w:type="dxa"/>
          </w:tcPr>
          <w:p w:rsidR="000A43F7" w:rsidRPr="00E27550" w:rsidRDefault="000A43F7" w:rsidP="00BC4180">
            <w:pPr>
              <w:pStyle w:val="T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550">
              <w:rPr>
                <w:rFonts w:ascii="Times New Roman" w:hAnsi="Times New Roman"/>
                <w:sz w:val="24"/>
                <w:szCs w:val="24"/>
              </w:rPr>
              <w:t>A desktop publishing application that enables you to develop a brand identity and design professional-looking marketing materials such as brochures, calendars, signs, and posters.</w:t>
            </w:r>
          </w:p>
        </w:tc>
      </w:tr>
    </w:tbl>
    <w:p w:rsidR="000A43F7" w:rsidRDefault="000A43F7"/>
    <w:sectPr w:rsidR="000A43F7" w:rsidSect="00B04775">
      <w:headerReference w:type="default" r:id="rId6"/>
      <w:footerReference w:type="default" r:id="rId7"/>
      <w:pgSz w:w="12240" w:h="15840"/>
      <w:pgMar w:top="1800" w:right="1800" w:bottom="1440" w:left="180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3F7" w:rsidRDefault="000A43F7">
      <w:r>
        <w:separator/>
      </w:r>
    </w:p>
  </w:endnote>
  <w:endnote w:type="continuationSeparator" w:id="1">
    <w:p w:rsidR="000A43F7" w:rsidRDefault="000A4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Lucidasans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3F7" w:rsidRPr="00205E09" w:rsidRDefault="000A43F7" w:rsidP="00205E09">
    <w:pPr>
      <w:pStyle w:val="Footer"/>
      <w:jc w:val="right"/>
      <w:rPr>
        <w:sz w:val="20"/>
      </w:rPr>
    </w:pPr>
    <w:r w:rsidRPr="00205E09">
      <w:rPr>
        <w:sz w:val="20"/>
      </w:rPr>
      <w:t xml:space="preserve">Page </w:t>
    </w:r>
    <w:r w:rsidRPr="00205E09">
      <w:rPr>
        <w:sz w:val="20"/>
      </w:rPr>
      <w:fldChar w:fldCharType="begin"/>
    </w:r>
    <w:r w:rsidRPr="00205E09">
      <w:rPr>
        <w:sz w:val="20"/>
      </w:rPr>
      <w:instrText xml:space="preserve"> PAGE </w:instrText>
    </w:r>
    <w:r w:rsidRPr="00205E09">
      <w:rPr>
        <w:sz w:val="20"/>
      </w:rPr>
      <w:fldChar w:fldCharType="separate"/>
    </w:r>
    <w:r>
      <w:rPr>
        <w:noProof/>
        <w:sz w:val="20"/>
      </w:rPr>
      <w:t>3</w:t>
    </w:r>
    <w:r w:rsidRPr="00205E09">
      <w:rPr>
        <w:sz w:val="20"/>
      </w:rPr>
      <w:fldChar w:fldCharType="end"/>
    </w:r>
    <w:r w:rsidRPr="00205E09">
      <w:rPr>
        <w:sz w:val="20"/>
      </w:rPr>
      <w:t xml:space="preserve"> of </w:t>
    </w:r>
    <w:r w:rsidRPr="00205E09">
      <w:rPr>
        <w:sz w:val="20"/>
      </w:rPr>
      <w:fldChar w:fldCharType="begin"/>
    </w:r>
    <w:r w:rsidRPr="00205E09">
      <w:rPr>
        <w:sz w:val="20"/>
      </w:rPr>
      <w:instrText xml:space="preserve"> NUMPAGES  </w:instrText>
    </w:r>
    <w:r w:rsidRPr="00205E09">
      <w:rPr>
        <w:sz w:val="20"/>
      </w:rPr>
      <w:fldChar w:fldCharType="separate"/>
    </w:r>
    <w:r>
      <w:rPr>
        <w:noProof/>
        <w:sz w:val="20"/>
      </w:rPr>
      <w:t>3</w:t>
    </w:r>
    <w:r w:rsidRPr="00205E09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3F7" w:rsidRDefault="000A43F7">
      <w:r>
        <w:separator/>
      </w:r>
    </w:p>
  </w:footnote>
  <w:footnote w:type="continuationSeparator" w:id="1">
    <w:p w:rsidR="000A43F7" w:rsidRDefault="000A4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3F7" w:rsidRPr="00205E09" w:rsidRDefault="000A43F7">
    <w:pPr>
      <w:pStyle w:val="Header"/>
      <w:rPr>
        <w:sz w:val="18"/>
        <w:szCs w:val="18"/>
      </w:rPr>
    </w:pPr>
    <w:r w:rsidRPr="00205E09">
      <w:rPr>
        <w:sz w:val="18"/>
        <w:szCs w:val="18"/>
      </w:rPr>
      <w:t>Computer Literacy BASICS: A Comprehensive Guide to IC</w:t>
    </w:r>
    <w:r w:rsidRPr="00205E09">
      <w:rPr>
        <w:sz w:val="18"/>
        <w:szCs w:val="18"/>
        <w:vertAlign w:val="superscript"/>
      </w:rPr>
      <w:t>3</w:t>
    </w:r>
    <w:r w:rsidRPr="00205E09">
      <w:rPr>
        <w:sz w:val="18"/>
        <w:szCs w:val="18"/>
      </w:rPr>
      <w:t>, 3E</w:t>
    </w:r>
    <w:r w:rsidRPr="00205E09">
      <w:rPr>
        <w:sz w:val="18"/>
        <w:szCs w:val="18"/>
      </w:rPr>
      <w:tab/>
      <w:t>Lesson 1</w:t>
    </w:r>
    <w:r>
      <w:rPr>
        <w:sz w:val="18"/>
        <w:szCs w:val="18"/>
      </w:rPr>
      <w:t>1</w:t>
    </w:r>
    <w:r w:rsidRPr="00205E09">
      <w:rPr>
        <w:sz w:val="18"/>
        <w:szCs w:val="18"/>
      </w:rPr>
      <w:t xml:space="preserve">: </w:t>
    </w:r>
    <w:r>
      <w:rPr>
        <w:sz w:val="18"/>
        <w:szCs w:val="18"/>
      </w:rPr>
      <w:t>Exploring Microsoft Office 2007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775"/>
    <w:rsid w:val="00042BF8"/>
    <w:rsid w:val="000A43F7"/>
    <w:rsid w:val="000E65BB"/>
    <w:rsid w:val="001338A0"/>
    <w:rsid w:val="00186F6C"/>
    <w:rsid w:val="00205E09"/>
    <w:rsid w:val="00296A04"/>
    <w:rsid w:val="002E0DD2"/>
    <w:rsid w:val="00344D19"/>
    <w:rsid w:val="003A13B3"/>
    <w:rsid w:val="004554F0"/>
    <w:rsid w:val="004B4052"/>
    <w:rsid w:val="004F62F8"/>
    <w:rsid w:val="0058386B"/>
    <w:rsid w:val="005F0106"/>
    <w:rsid w:val="005F74A9"/>
    <w:rsid w:val="0063041C"/>
    <w:rsid w:val="006623A7"/>
    <w:rsid w:val="00757F1A"/>
    <w:rsid w:val="007D2767"/>
    <w:rsid w:val="007F0636"/>
    <w:rsid w:val="00852D31"/>
    <w:rsid w:val="00876CFF"/>
    <w:rsid w:val="008905D2"/>
    <w:rsid w:val="00A07524"/>
    <w:rsid w:val="00AE5B1E"/>
    <w:rsid w:val="00AF6CF9"/>
    <w:rsid w:val="00B04775"/>
    <w:rsid w:val="00BC4180"/>
    <w:rsid w:val="00C0754B"/>
    <w:rsid w:val="00CF6713"/>
    <w:rsid w:val="00D71458"/>
    <w:rsid w:val="00E116F0"/>
    <w:rsid w:val="00E27550"/>
    <w:rsid w:val="00E33318"/>
    <w:rsid w:val="00E6662B"/>
    <w:rsid w:val="00EC5D77"/>
    <w:rsid w:val="00FF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77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B04775"/>
    <w:pPr>
      <w:keepNext/>
      <w:spacing w:after="240"/>
      <w:outlineLvl w:val="0"/>
    </w:pPr>
    <w:rPr>
      <w:b/>
      <w:bCs/>
      <w:smallCaps/>
      <w:sz w:val="36"/>
    </w:rPr>
  </w:style>
  <w:style w:type="paragraph" w:styleId="Heading2">
    <w:name w:val="heading 2"/>
    <w:basedOn w:val="Normal"/>
    <w:next w:val="BodyText"/>
    <w:link w:val="Heading2Char1"/>
    <w:uiPriority w:val="99"/>
    <w:qFormat/>
    <w:rsid w:val="00B04775"/>
    <w:pPr>
      <w:keepNext/>
      <w:spacing w:before="240"/>
      <w:outlineLvl w:val="1"/>
    </w:pPr>
    <w:rPr>
      <w:b/>
      <w:bCs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E5B1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23A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623A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116F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B04775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B04775"/>
    <w:rPr>
      <w:rFonts w:ascii="Times New Roman" w:hAnsi="Times New Roman" w:cs="Times New Roman"/>
      <w:b/>
      <w:bCs/>
      <w:sz w:val="24"/>
      <w:szCs w:val="24"/>
    </w:rPr>
  </w:style>
  <w:style w:type="paragraph" w:customStyle="1" w:styleId="EOCHeadRevQuest">
    <w:name w:val="EOC Head Rev Quest"/>
    <w:next w:val="Normal"/>
    <w:uiPriority w:val="99"/>
    <w:rsid w:val="00B04775"/>
    <w:pPr>
      <w:pBdr>
        <w:bottom w:val="single" w:sz="6" w:space="0" w:color="auto"/>
      </w:pBdr>
      <w:spacing w:before="400"/>
    </w:pPr>
    <w:rPr>
      <w:rFonts w:ascii="New York" w:hAnsi="New York"/>
      <w:caps/>
      <w:sz w:val="40"/>
      <w:szCs w:val="20"/>
    </w:rPr>
  </w:style>
  <w:style w:type="paragraph" w:styleId="Header">
    <w:name w:val="header"/>
    <w:basedOn w:val="Normal"/>
    <w:link w:val="HeaderChar1"/>
    <w:uiPriority w:val="99"/>
    <w:rsid w:val="00B047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23A7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B0477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rsid w:val="00B047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3A7"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B0477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04775"/>
    <w:rPr>
      <w:rFonts w:cs="Times New Roman"/>
    </w:rPr>
  </w:style>
  <w:style w:type="paragraph" w:customStyle="1" w:styleId="NL">
    <w:name w:val="NL"/>
    <w:basedOn w:val="Normal"/>
    <w:uiPriority w:val="99"/>
    <w:rsid w:val="00B04775"/>
    <w:pPr>
      <w:ind w:left="720" w:hanging="360"/>
    </w:pPr>
  </w:style>
  <w:style w:type="paragraph" w:styleId="BodyText">
    <w:name w:val="Body Text"/>
    <w:basedOn w:val="Normal"/>
    <w:link w:val="BodyTextChar1"/>
    <w:uiPriority w:val="99"/>
    <w:semiHidden/>
    <w:rsid w:val="00B047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23A7"/>
    <w:rPr>
      <w:rFonts w:ascii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0477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1"/>
    <w:uiPriority w:val="99"/>
    <w:semiHidden/>
    <w:rsid w:val="00C07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3A7"/>
    <w:rPr>
      <w:rFonts w:ascii="Times New Roman" w:hAnsi="Times New Roman" w:cs="Times New Roman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0754B"/>
    <w:rPr>
      <w:rFonts w:ascii="Tahoma" w:hAnsi="Tahoma" w:cs="Tahoma"/>
      <w:sz w:val="16"/>
      <w:szCs w:val="16"/>
    </w:rPr>
  </w:style>
  <w:style w:type="paragraph" w:customStyle="1" w:styleId="TB">
    <w:name w:val="TB"/>
    <w:uiPriority w:val="99"/>
    <w:rsid w:val="008905D2"/>
    <w:pPr>
      <w:spacing w:before="240" w:line="240" w:lineRule="exact"/>
      <w:ind w:left="180" w:right="180"/>
    </w:pPr>
    <w:rPr>
      <w:rFonts w:ascii="New York" w:hAnsi="New York"/>
      <w:sz w:val="20"/>
      <w:szCs w:val="20"/>
    </w:rPr>
  </w:style>
  <w:style w:type="paragraph" w:customStyle="1" w:styleId="TBHEAD">
    <w:name w:val="TB HEAD"/>
    <w:next w:val="TB"/>
    <w:uiPriority w:val="99"/>
    <w:rsid w:val="008905D2"/>
    <w:pPr>
      <w:pBdr>
        <w:top w:val="single" w:sz="12" w:space="0" w:color="auto"/>
      </w:pBdr>
      <w:spacing w:before="180" w:line="240" w:lineRule="exact"/>
      <w:ind w:left="180"/>
    </w:pPr>
    <w:rPr>
      <w:rFonts w:ascii="Franklin Gothic Demi" w:hAnsi="Franklin Gothic Demi"/>
      <w:caps/>
      <w:color w:val="000000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249</Words>
  <Characters>1422</Characters>
  <Application>Microsoft Office Outlook</Application>
  <DocSecurity>0</DocSecurity>
  <Lines>0</Lines>
  <Paragraphs>0</Paragraphs>
  <ScaleCrop>false</ScaleCrop>
  <Company>Course Technology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2—KEY APPLICATIONS</dc:title>
  <dc:subject/>
  <dc:creator>Connie Morrison</dc:creator>
  <cp:keywords/>
  <dc:description/>
  <cp:lastModifiedBy>Amanda Lyons</cp:lastModifiedBy>
  <cp:revision>5</cp:revision>
  <cp:lastPrinted>2009-02-09T14:21:00Z</cp:lastPrinted>
  <dcterms:created xsi:type="dcterms:W3CDTF">2009-07-30T20:32:00Z</dcterms:created>
  <dcterms:modified xsi:type="dcterms:W3CDTF">2009-07-31T14:49:00Z</dcterms:modified>
</cp:coreProperties>
</file>